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288" w:rsidRDefault="004F2879">
      <w:pPr>
        <w:rPr>
          <w:rFonts w:ascii="Arial" w:hAnsi="Arial" w:cs="Arial"/>
          <w:i/>
          <w:iCs/>
          <w:color w:val="262626"/>
          <w:sz w:val="26"/>
          <w:szCs w:val="26"/>
        </w:rPr>
      </w:pPr>
      <w:r>
        <w:rPr>
          <w:rFonts w:ascii="Arial" w:hAnsi="Arial" w:cs="Arial"/>
          <w:i/>
          <w:iCs/>
          <w:color w:val="262626"/>
          <w:sz w:val="26"/>
          <w:szCs w:val="26"/>
        </w:rPr>
        <w:t xml:space="preserve">Joachim Stumpp, Architekt und Geschäftsführer der raumPROBE aus Stuttgart.   Die raumPROBE ist eine Agentur für Beratung und Recherche von Materialität in Architektur und Design.   Entsprechend sind die eigenen Interessen an Design und Technologie stets auf die jeweiligen Materialinnovationen im Projekt fokussiert. </w:t>
      </w:r>
    </w:p>
    <w:p w:rsidR="003E0493" w:rsidRDefault="003E0493">
      <w:pPr>
        <w:rPr>
          <w:rFonts w:ascii="Arial" w:hAnsi="Arial" w:cs="Arial"/>
          <w:i/>
          <w:iCs/>
          <w:color w:val="262626"/>
          <w:sz w:val="26"/>
          <w:szCs w:val="26"/>
        </w:rPr>
      </w:pPr>
    </w:p>
    <w:p w:rsidR="003E0493" w:rsidRPr="003E0493" w:rsidRDefault="003E0493">
      <w:pPr>
        <w:rPr>
          <w:rFonts w:ascii="Arial" w:hAnsi="Arial" w:cs="Arial"/>
          <w:i/>
          <w:iCs/>
          <w:color w:val="262626"/>
          <w:sz w:val="26"/>
          <w:szCs w:val="26"/>
          <w:lang w:val="en-GB"/>
        </w:rPr>
      </w:pPr>
      <w:r w:rsidRPr="003E0493">
        <w:rPr>
          <w:rFonts w:ascii="Arial" w:hAnsi="Arial" w:cs="Arial"/>
          <w:i/>
          <w:iCs/>
          <w:color w:val="262626"/>
          <w:sz w:val="26"/>
          <w:szCs w:val="26"/>
          <w:lang w:val="en-GB"/>
        </w:rPr>
        <w:t xml:space="preserve">Joachim Stumpp, director of the raumPROBE Stuttgart. </w:t>
      </w:r>
    </w:p>
    <w:p w:rsidR="003E0493" w:rsidRPr="003E0493" w:rsidRDefault="003E0493">
      <w:pPr>
        <w:rPr>
          <w:rFonts w:ascii="Arial" w:hAnsi="Arial" w:cs="Arial"/>
          <w:i/>
          <w:iCs/>
          <w:color w:val="262626"/>
          <w:sz w:val="26"/>
          <w:szCs w:val="26"/>
          <w:lang w:val="en-GB"/>
        </w:rPr>
      </w:pPr>
      <w:r w:rsidRPr="003E0493">
        <w:rPr>
          <w:rFonts w:ascii="Arial" w:hAnsi="Arial" w:cs="Arial"/>
          <w:i/>
          <w:iCs/>
          <w:color w:val="262626"/>
          <w:sz w:val="26"/>
          <w:szCs w:val="26"/>
          <w:lang w:val="en-GB"/>
        </w:rPr>
        <w:t>raumPROBE is</w:t>
      </w:r>
      <w:r>
        <w:rPr>
          <w:rFonts w:ascii="Arial" w:hAnsi="Arial" w:cs="Arial"/>
          <w:i/>
          <w:iCs/>
          <w:color w:val="262626"/>
          <w:sz w:val="26"/>
          <w:szCs w:val="26"/>
          <w:lang w:val="en-GB"/>
        </w:rPr>
        <w:t xml:space="preserve"> t</w:t>
      </w:r>
      <w:r w:rsidRPr="003E0493">
        <w:rPr>
          <w:rFonts w:ascii="Arial" w:hAnsi="Arial" w:cs="Arial"/>
          <w:i/>
          <w:iCs/>
          <w:color w:val="262626"/>
          <w:sz w:val="26"/>
          <w:szCs w:val="26"/>
          <w:lang w:val="en-GB"/>
        </w:rPr>
        <w:t>he agency for consulting and research in the field of materials for a</w:t>
      </w:r>
      <w:r>
        <w:rPr>
          <w:rFonts w:ascii="Arial" w:hAnsi="Arial" w:cs="Arial"/>
          <w:i/>
          <w:iCs/>
          <w:color w:val="262626"/>
          <w:sz w:val="26"/>
          <w:szCs w:val="26"/>
          <w:lang w:val="en-GB"/>
        </w:rPr>
        <w:t>r</w:t>
      </w:r>
      <w:r w:rsidRPr="003E0493">
        <w:rPr>
          <w:rFonts w:ascii="Arial" w:hAnsi="Arial" w:cs="Arial"/>
          <w:i/>
          <w:iCs/>
          <w:color w:val="262626"/>
          <w:sz w:val="26"/>
          <w:szCs w:val="26"/>
          <w:lang w:val="en-GB"/>
        </w:rPr>
        <w:t xml:space="preserve">chitecture and design. </w:t>
      </w:r>
    </w:p>
    <w:p w:rsidR="003E0493" w:rsidRPr="003E0493" w:rsidRDefault="003E0493">
      <w:pPr>
        <w:rPr>
          <w:rFonts w:ascii="Arial" w:hAnsi="Arial" w:cs="Arial"/>
          <w:i/>
          <w:iCs/>
          <w:color w:val="262626"/>
          <w:sz w:val="26"/>
          <w:szCs w:val="26"/>
          <w:lang w:val="en-GB"/>
        </w:rPr>
      </w:pPr>
      <w:r w:rsidRPr="003E0493">
        <w:rPr>
          <w:rFonts w:ascii="Arial" w:hAnsi="Arial" w:cs="Arial"/>
          <w:i/>
          <w:iCs/>
          <w:color w:val="262626"/>
          <w:sz w:val="26"/>
          <w:szCs w:val="26"/>
          <w:lang w:val="en-GB"/>
        </w:rPr>
        <w:t xml:space="preserve">Therefore his interests regarding technology and design are always focused on material innovations. </w:t>
      </w:r>
    </w:p>
    <w:p w:rsidR="003E0493" w:rsidRDefault="003E0493"/>
    <w:sectPr w:rsidR="003E0493" w:rsidSect="003E0493">
      <w:pgSz w:w="11900" w:h="16840"/>
      <w:pgMar w:top="1417" w:right="1417" w:bottom="1134"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F2879"/>
    <w:rsid w:val="00043B7E"/>
    <w:rsid w:val="00126288"/>
    <w:rsid w:val="003177EA"/>
    <w:rsid w:val="003E0493"/>
    <w:rsid w:val="004F2879"/>
    <w:rsid w:val="005B3795"/>
  </w:rsids>
  <m:mathPr>
    <m:mathFont m:val="Impact"/>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C214F"/>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Macintosh Word</Application>
  <DocSecurity>0</DocSecurity>
  <Lines>5</Lines>
  <Paragraphs>1</Paragraphs>
  <ScaleCrop>false</ScaleCrop>
  <LinksUpToDate>false</LinksUpToDate>
  <CharactersWithSpaces>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Völcker</dc:creator>
  <cp:keywords/>
  <cp:lastModifiedBy>Christoph Völcker</cp:lastModifiedBy>
  <cp:revision>3</cp:revision>
  <dcterms:created xsi:type="dcterms:W3CDTF">2016-03-09T19:59:00Z</dcterms:created>
  <dcterms:modified xsi:type="dcterms:W3CDTF">2017-01-10T19:37:00Z</dcterms:modified>
</cp:coreProperties>
</file>